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45" w:rsidRPr="00425194" w:rsidRDefault="00525745" w:rsidP="00AD6E9B">
      <w:pPr>
        <w:pStyle w:val="Title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425194">
        <w:rPr>
          <w:rFonts w:ascii="Calibri" w:hAnsi="Calibri" w:cs="Calibri"/>
          <w:sz w:val="28"/>
          <w:szCs w:val="28"/>
        </w:rPr>
        <w:t>Leon J. Roomberg, PMP, MDBA, MS</w:t>
      </w:r>
    </w:p>
    <w:p w:rsidR="00525745" w:rsidRPr="00425194" w:rsidRDefault="00525745" w:rsidP="00AD6E9B">
      <w:pPr>
        <w:jc w:val="center"/>
        <w:rPr>
          <w:rFonts w:ascii="Calibri" w:hAnsi="Calibri" w:cs="Calibri"/>
          <w:sz w:val="20"/>
          <w:szCs w:val="20"/>
        </w:rPr>
      </w:pPr>
      <w:r w:rsidRPr="00425194">
        <w:rPr>
          <w:rFonts w:ascii="Calibri" w:hAnsi="Calibri" w:cs="Calibri"/>
          <w:sz w:val="20"/>
          <w:szCs w:val="20"/>
        </w:rPr>
        <w:t>304 Garwood Place</w:t>
      </w:r>
      <w:r w:rsidR="00745C01" w:rsidRPr="00425194">
        <w:rPr>
          <w:rFonts w:ascii="Calibri" w:hAnsi="Calibri" w:cs="Calibri"/>
          <w:sz w:val="20"/>
          <w:szCs w:val="20"/>
        </w:rPr>
        <w:t xml:space="preserve">, </w:t>
      </w:r>
      <w:r w:rsidRPr="00425194">
        <w:rPr>
          <w:rFonts w:ascii="Calibri" w:hAnsi="Calibri" w:cs="Calibri"/>
          <w:sz w:val="20"/>
          <w:szCs w:val="20"/>
        </w:rPr>
        <w:t>Cherry Hill, NJ 08003</w:t>
      </w:r>
    </w:p>
    <w:p w:rsidR="00525745" w:rsidRDefault="00E93301" w:rsidP="00AD6E9B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Cell: </w:t>
      </w:r>
      <w:r w:rsidR="00525745" w:rsidRPr="00425194">
        <w:rPr>
          <w:rFonts w:ascii="Calibri" w:hAnsi="Calibri" w:cs="Calibri"/>
          <w:sz w:val="20"/>
          <w:szCs w:val="20"/>
        </w:rPr>
        <w:t>609.238.4625</w:t>
      </w:r>
      <w:r w:rsidR="00A30A83" w:rsidRPr="00425194">
        <w:rPr>
          <w:rFonts w:ascii="Calibri" w:hAnsi="Calibri" w:cs="Calibri"/>
          <w:sz w:val="20"/>
          <w:szCs w:val="20"/>
        </w:rPr>
        <w:t xml:space="preserve"> - </w:t>
      </w:r>
      <w:r w:rsidR="00525745" w:rsidRPr="00425194">
        <w:rPr>
          <w:rFonts w:ascii="Calibri" w:hAnsi="Calibri" w:cs="Calibri"/>
          <w:sz w:val="20"/>
          <w:szCs w:val="20"/>
        </w:rPr>
        <w:t xml:space="preserve">email: </w:t>
      </w:r>
      <w:hyperlink r:id="rId8" w:history="1">
        <w:r w:rsidR="002E7EA6" w:rsidRPr="009B6699">
          <w:rPr>
            <w:rStyle w:val="Hyperlink"/>
            <w:rFonts w:ascii="Calibri" w:hAnsi="Calibri" w:cs="Calibri"/>
            <w:sz w:val="20"/>
            <w:szCs w:val="20"/>
          </w:rPr>
          <w:t>Leon@Roomberg.com</w:t>
        </w:r>
      </w:hyperlink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4"/>
      </w:tblGrid>
      <w:tr w:rsidR="00550B0E" w:rsidRPr="00824801" w:rsidTr="00396469">
        <w:tc>
          <w:tcPr>
            <w:tcW w:w="10584" w:type="dxa"/>
            <w:tcBorders>
              <w:top w:val="single" w:sz="4" w:space="0" w:color="auto"/>
              <w:bottom w:val="single" w:sz="4" w:space="0" w:color="auto"/>
            </w:tcBorders>
          </w:tcPr>
          <w:p w:rsidR="00550B0E" w:rsidRPr="00824801" w:rsidRDefault="00C142A7" w:rsidP="00C142A7">
            <w:pPr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85D65" w:rsidRPr="00E85D65" w:rsidRDefault="00B41F69" w:rsidP="00C67B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</w:t>
            </w:r>
            <w:r w:rsidR="00365F6A">
              <w:rPr>
                <w:rFonts w:ascii="Calibri" w:hAnsi="Calibri" w:cs="Calibri"/>
                <w:b/>
                <w:sz w:val="20"/>
                <w:szCs w:val="20"/>
              </w:rPr>
              <w:t xml:space="preserve"> Leadership, </w:t>
            </w:r>
            <w:r w:rsidR="00E85D65" w:rsidRPr="00E85D65">
              <w:rPr>
                <w:rFonts w:ascii="Calibri" w:hAnsi="Calibri" w:cs="Calibri"/>
                <w:b/>
                <w:sz w:val="20"/>
                <w:szCs w:val="20"/>
              </w:rPr>
              <w:t>Technology Architect</w:t>
            </w:r>
            <w:r w:rsidR="00365F6A">
              <w:rPr>
                <w:rFonts w:ascii="Calibri" w:hAnsi="Calibri" w:cs="Calibri"/>
                <w:b/>
                <w:sz w:val="20"/>
                <w:szCs w:val="20"/>
              </w:rPr>
              <w:t>ure</w:t>
            </w:r>
            <w:r w:rsidR="00E85D65" w:rsidRPr="00E85D65">
              <w:rPr>
                <w:rFonts w:ascii="Calibri" w:hAnsi="Calibri" w:cs="Calibri"/>
                <w:b/>
                <w:sz w:val="20"/>
                <w:szCs w:val="20"/>
              </w:rPr>
              <w:t>, Project Manage</w:t>
            </w:r>
            <w:r w:rsidR="00365F6A">
              <w:rPr>
                <w:rFonts w:ascii="Calibri" w:hAnsi="Calibri" w:cs="Calibri"/>
                <w:b/>
                <w:sz w:val="20"/>
                <w:szCs w:val="20"/>
              </w:rPr>
              <w:t>ment</w:t>
            </w:r>
            <w:r w:rsidR="00E85D65" w:rsidRPr="00E85D65">
              <w:rPr>
                <w:rFonts w:ascii="Calibri" w:hAnsi="Calibri" w:cs="Calibri"/>
                <w:b/>
                <w:sz w:val="20"/>
                <w:szCs w:val="20"/>
              </w:rPr>
              <w:t>, and Team Leader</w:t>
            </w:r>
            <w:r w:rsidR="00365F6A">
              <w:rPr>
                <w:rFonts w:ascii="Calibri" w:hAnsi="Calibri" w:cs="Calibri"/>
                <w:b/>
                <w:sz w:val="20"/>
                <w:szCs w:val="20"/>
              </w:rPr>
              <w:t>ship</w:t>
            </w:r>
          </w:p>
          <w:p w:rsidR="00E85D65" w:rsidRDefault="00E85D65" w:rsidP="00C67B3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67B35" w:rsidRPr="00824801" w:rsidRDefault="00C67B35" w:rsidP="00C67B35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Led and </w:t>
            </w:r>
            <w:r w:rsidR="00D70389" w:rsidRPr="00824801">
              <w:rPr>
                <w:rFonts w:ascii="Calibri" w:hAnsi="Calibri" w:cs="Calibri"/>
                <w:sz w:val="20"/>
                <w:szCs w:val="20"/>
              </w:rPr>
              <w:t>delivered</w:t>
            </w:r>
            <w:r w:rsidRPr="008248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7D15" w:rsidRPr="00824801">
              <w:rPr>
                <w:rFonts w:ascii="Calibri" w:hAnsi="Calibri" w:cs="Calibri"/>
                <w:sz w:val="20"/>
                <w:szCs w:val="20"/>
              </w:rPr>
              <w:t xml:space="preserve">a portfolio of projects valued at more than one hundred million dollars </w:t>
            </w:r>
            <w:r w:rsidRPr="00824801">
              <w:rPr>
                <w:rFonts w:ascii="Calibri" w:hAnsi="Calibri" w:cs="Calibri"/>
                <w:sz w:val="20"/>
                <w:szCs w:val="20"/>
              </w:rPr>
              <w:t xml:space="preserve">over the last </w:t>
            </w:r>
            <w:r w:rsidR="00A40ED1" w:rsidRPr="00824801">
              <w:rPr>
                <w:rFonts w:ascii="Calibri" w:hAnsi="Calibri" w:cs="Calibri"/>
                <w:sz w:val="20"/>
                <w:szCs w:val="20"/>
              </w:rPr>
              <w:t xml:space="preserve">twenty </w:t>
            </w:r>
            <w:r w:rsidRPr="00824801">
              <w:rPr>
                <w:rFonts w:ascii="Calibri" w:hAnsi="Calibri" w:cs="Calibri"/>
                <w:sz w:val="20"/>
                <w:szCs w:val="20"/>
              </w:rPr>
              <w:t>years.</w:t>
            </w:r>
          </w:p>
          <w:p w:rsidR="00C67B35" w:rsidRPr="00824801" w:rsidRDefault="00C67B35" w:rsidP="00C67B35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550B0E" w:rsidRPr="00824801" w:rsidRDefault="00550B0E" w:rsidP="009E5972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Areas of expertise include data warehousing, direct marketing systems, and analytical tools and approaches supporting e-commerce platforms.  Works with and manages business units, technologists, and often sales support staff as well.</w:t>
            </w:r>
          </w:p>
          <w:p w:rsidR="00550B0E" w:rsidRPr="00824801" w:rsidRDefault="00550B0E" w:rsidP="009E5972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550B0E" w:rsidRPr="00824801" w:rsidRDefault="00550B0E" w:rsidP="009E5972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Skilled in gathering customer requirements, writing proposals, pricing, presenting, and helping to close business, managing turn-key out-source engagements, including programmers, DBAs, customer service, and platform technical people.</w:t>
            </w:r>
            <w:r w:rsidR="00836508" w:rsidRPr="00824801">
              <w:rPr>
                <w:rFonts w:ascii="Calibri" w:hAnsi="Calibri" w:cs="Calibri"/>
                <w:sz w:val="20"/>
                <w:szCs w:val="20"/>
              </w:rPr>
              <w:t xml:space="preserve"> Proficient in both classic waterfall and agile approaches to project management.</w:t>
            </w:r>
          </w:p>
          <w:p w:rsidR="00550B0E" w:rsidRPr="00824801" w:rsidRDefault="00550B0E" w:rsidP="009E5972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550B0E" w:rsidRPr="00824801" w:rsidRDefault="00550B0E" w:rsidP="009E5972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Team Manager, Mentor, Staff Developer and skilled in Organizational Development</w:t>
            </w:r>
            <w:r w:rsidR="00E93301" w:rsidRPr="00824801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50B0E" w:rsidRPr="00824801" w:rsidRDefault="00550B0E" w:rsidP="00AD6E9B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</w:tbl>
    <w:p w:rsidR="00320275" w:rsidRPr="00824801" w:rsidRDefault="00320275" w:rsidP="00320275">
      <w:pPr>
        <w:spacing w:after="30"/>
        <w:rPr>
          <w:rFonts w:ascii="Calibri" w:hAnsi="Calibri" w:cs="Calibri"/>
          <w:b/>
          <w:sz w:val="20"/>
          <w:szCs w:val="20"/>
        </w:rPr>
      </w:pPr>
    </w:p>
    <w:p w:rsidR="00320275" w:rsidRPr="00824801" w:rsidRDefault="00320275" w:rsidP="00320275">
      <w:pPr>
        <w:spacing w:after="30"/>
        <w:rPr>
          <w:rFonts w:ascii="Calibri" w:hAnsi="Calibri" w:cs="Calibri"/>
          <w:b/>
          <w:sz w:val="20"/>
          <w:szCs w:val="20"/>
        </w:rPr>
      </w:pPr>
      <w:r w:rsidRPr="00824801">
        <w:rPr>
          <w:rFonts w:ascii="Calibri" w:hAnsi="Calibri" w:cs="Calibri"/>
          <w:b/>
          <w:sz w:val="20"/>
          <w:szCs w:val="20"/>
        </w:rPr>
        <w:t>Education/Credentials:</w:t>
      </w:r>
    </w:p>
    <w:p w:rsidR="00320275" w:rsidRPr="00824801" w:rsidRDefault="00320275" w:rsidP="00320275">
      <w:pPr>
        <w:numPr>
          <w:ilvl w:val="0"/>
          <w:numId w:val="18"/>
        </w:numPr>
        <w:spacing w:after="30"/>
        <w:rPr>
          <w:rFonts w:ascii="Calibri" w:hAnsi="Calibri" w:cs="Calibri"/>
          <w:sz w:val="20"/>
          <w:szCs w:val="20"/>
        </w:rPr>
      </w:pPr>
      <w:r w:rsidRPr="00824801">
        <w:rPr>
          <w:rFonts w:ascii="Calibri" w:hAnsi="Calibri" w:cs="Calibri"/>
          <w:b/>
          <w:sz w:val="20"/>
          <w:szCs w:val="20"/>
        </w:rPr>
        <w:t>PMP</w:t>
      </w:r>
      <w:r w:rsidRPr="00824801">
        <w:rPr>
          <w:rFonts w:ascii="Calibri" w:hAnsi="Calibri" w:cs="Calibri"/>
          <w:sz w:val="20"/>
          <w:szCs w:val="20"/>
        </w:rPr>
        <w:t xml:space="preserve"> - Project Management Professional certification, Project Management Institute, 2007</w:t>
      </w:r>
    </w:p>
    <w:p w:rsidR="00320275" w:rsidRPr="00824801" w:rsidRDefault="00320275" w:rsidP="00320275">
      <w:pPr>
        <w:numPr>
          <w:ilvl w:val="0"/>
          <w:numId w:val="18"/>
        </w:numPr>
        <w:spacing w:after="30"/>
        <w:rPr>
          <w:rFonts w:ascii="Calibri" w:hAnsi="Calibri" w:cs="Calibri"/>
          <w:sz w:val="20"/>
          <w:szCs w:val="20"/>
        </w:rPr>
      </w:pPr>
      <w:r w:rsidRPr="00824801">
        <w:rPr>
          <w:rFonts w:ascii="Calibri" w:hAnsi="Calibri" w:cs="Calibri"/>
          <w:b/>
          <w:sz w:val="20"/>
          <w:szCs w:val="20"/>
        </w:rPr>
        <w:t>MDBA</w:t>
      </w:r>
      <w:r w:rsidRPr="00824801">
        <w:rPr>
          <w:rFonts w:ascii="Calibri" w:hAnsi="Calibri" w:cs="Calibri"/>
          <w:sz w:val="20"/>
          <w:szCs w:val="20"/>
        </w:rPr>
        <w:t xml:space="preserve"> - Master of Database Administration certificate, Oracle Corporation, 1997</w:t>
      </w:r>
    </w:p>
    <w:p w:rsidR="00320275" w:rsidRPr="00824801" w:rsidRDefault="00320275" w:rsidP="00320275">
      <w:pPr>
        <w:numPr>
          <w:ilvl w:val="0"/>
          <w:numId w:val="18"/>
        </w:numPr>
        <w:spacing w:after="30"/>
        <w:rPr>
          <w:rFonts w:ascii="Calibri" w:hAnsi="Calibri" w:cs="Calibri"/>
          <w:sz w:val="20"/>
          <w:szCs w:val="20"/>
        </w:rPr>
      </w:pPr>
      <w:r w:rsidRPr="00824801">
        <w:rPr>
          <w:rFonts w:ascii="Calibri" w:hAnsi="Calibri" w:cs="Calibri"/>
          <w:b/>
          <w:sz w:val="20"/>
          <w:szCs w:val="20"/>
        </w:rPr>
        <w:t>MS</w:t>
      </w:r>
      <w:r w:rsidRPr="00824801">
        <w:rPr>
          <w:rFonts w:ascii="Calibri" w:hAnsi="Calibri" w:cs="Calibri"/>
          <w:sz w:val="20"/>
          <w:szCs w:val="20"/>
        </w:rPr>
        <w:t xml:space="preserve"> - Master of Science:  Dual Major: Human Resource Management &amp; Counseling, University of Bridgeport, 1996</w:t>
      </w:r>
    </w:p>
    <w:p w:rsidR="00320275" w:rsidRPr="00824801" w:rsidRDefault="00320275" w:rsidP="00320275">
      <w:pPr>
        <w:numPr>
          <w:ilvl w:val="0"/>
          <w:numId w:val="18"/>
        </w:numPr>
        <w:spacing w:after="30"/>
        <w:rPr>
          <w:rFonts w:ascii="Calibri" w:hAnsi="Calibri" w:cs="Calibri"/>
          <w:sz w:val="20"/>
          <w:szCs w:val="20"/>
        </w:rPr>
      </w:pPr>
      <w:r w:rsidRPr="00824801">
        <w:rPr>
          <w:rFonts w:ascii="Calibri" w:hAnsi="Calibri" w:cs="Calibri"/>
          <w:b/>
          <w:sz w:val="20"/>
          <w:szCs w:val="20"/>
        </w:rPr>
        <w:t>BES</w:t>
      </w:r>
      <w:r w:rsidRPr="00824801">
        <w:rPr>
          <w:rFonts w:ascii="Calibri" w:hAnsi="Calibri" w:cs="Calibri"/>
          <w:sz w:val="20"/>
          <w:szCs w:val="20"/>
        </w:rPr>
        <w:t xml:space="preserve"> - Bachelor of Elective Studies Dual Major: Business Management &amp; Psychology, University of Bridgeport, 1994</w:t>
      </w:r>
    </w:p>
    <w:p w:rsidR="00824801" w:rsidRPr="00824801" w:rsidRDefault="00824801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4"/>
      </w:tblGrid>
      <w:tr w:rsidR="00AD6E9B" w:rsidRPr="00D558F9" w:rsidTr="00396469">
        <w:tc>
          <w:tcPr>
            <w:tcW w:w="10584" w:type="dxa"/>
            <w:tcBorders>
              <w:top w:val="single" w:sz="4" w:space="0" w:color="auto"/>
              <w:bottom w:val="single" w:sz="4" w:space="0" w:color="auto"/>
            </w:tcBorders>
          </w:tcPr>
          <w:p w:rsidR="00D558F9" w:rsidRDefault="00D558F9" w:rsidP="00D558F9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DB5A8A" w:rsidRPr="00DB5A8A" w:rsidRDefault="00DB5A8A" w:rsidP="00D558F9">
            <w:pPr>
              <w:rPr>
                <w:rFonts w:ascii="Calibri" w:hAnsi="Calibri" w:cs="Calibri"/>
                <w:sz w:val="20"/>
                <w:szCs w:val="20"/>
              </w:rPr>
            </w:pPr>
            <w:r w:rsidRPr="00DB5A8A">
              <w:rPr>
                <w:rFonts w:ascii="Calibri" w:hAnsi="Calibri" w:cs="Calibri"/>
                <w:sz w:val="20"/>
                <w:szCs w:val="20"/>
              </w:rPr>
              <w:t>Employme</w:t>
            </w:r>
            <w:r w:rsidR="00AB7CE5">
              <w:rPr>
                <w:rFonts w:ascii="Calibri" w:hAnsi="Calibri" w:cs="Calibri"/>
                <w:sz w:val="20"/>
                <w:szCs w:val="20"/>
              </w:rPr>
              <w:t>nt Hi</w:t>
            </w:r>
            <w:r>
              <w:rPr>
                <w:rFonts w:ascii="Calibri" w:hAnsi="Calibri" w:cs="Calibri"/>
                <w:sz w:val="20"/>
                <w:szCs w:val="20"/>
              </w:rPr>
              <w:t>story</w:t>
            </w:r>
          </w:p>
          <w:tbl>
            <w:tblPr>
              <w:tblW w:w="1811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8640"/>
              <w:gridCol w:w="7858"/>
            </w:tblGrid>
            <w:tr w:rsidR="00AD0B10" w:rsidRPr="00440AE0" w:rsidTr="00440AE0">
              <w:tc>
                <w:tcPr>
                  <w:tcW w:w="1620" w:type="dxa"/>
                  <w:shd w:val="clear" w:color="auto" w:fill="auto"/>
                </w:tcPr>
                <w:p w:rsidR="00AD0B10" w:rsidRPr="00440AE0" w:rsidRDefault="00AD0B10" w:rsidP="00DB5A8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2012 - current</w:t>
                  </w:r>
                </w:p>
              </w:tc>
              <w:tc>
                <w:tcPr>
                  <w:tcW w:w="8640" w:type="dxa"/>
                  <w:tcBorders>
                    <w:right w:val="nil"/>
                  </w:tcBorders>
                  <w:shd w:val="clear" w:color="auto" w:fill="auto"/>
                </w:tcPr>
                <w:p w:rsidR="00AD0B10" w:rsidRDefault="00AD0B10" w:rsidP="00244B1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The Neat</w:t>
                  </w:r>
                  <w:r w:rsidR="00A63973">
                    <w:rPr>
                      <w:rFonts w:ascii="Calibri" w:hAnsi="Calibri" w:cs="Calibri"/>
                      <w:sz w:val="20"/>
                      <w:szCs w:val="20"/>
                    </w:rPr>
                    <w:t xml:space="preserve"> Company</w:t>
                  </w:r>
                </w:p>
                <w:p w:rsidR="00A63973" w:rsidRPr="00440AE0" w:rsidRDefault="00A63973" w:rsidP="00A6397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63973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 xml:space="preserve">Director, Information Services 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 xml:space="preserve"> </w:t>
                  </w:r>
                </w:p>
              </w:tc>
              <w:tc>
                <w:tcPr>
                  <w:tcW w:w="7858" w:type="dxa"/>
                  <w:tcBorders>
                    <w:left w:val="nil"/>
                  </w:tcBorders>
                  <w:shd w:val="clear" w:color="auto" w:fill="auto"/>
                </w:tcPr>
                <w:p w:rsidR="00AD0B10" w:rsidRPr="00440AE0" w:rsidRDefault="00AD0B10" w:rsidP="0023505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35059" w:rsidRPr="00440AE0" w:rsidTr="00440AE0">
              <w:tc>
                <w:tcPr>
                  <w:tcW w:w="1620" w:type="dxa"/>
                  <w:shd w:val="clear" w:color="auto" w:fill="auto"/>
                </w:tcPr>
                <w:p w:rsidR="00235059" w:rsidRPr="00440AE0" w:rsidRDefault="00235059" w:rsidP="00DB5A8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20</w:t>
                  </w:r>
                  <w:r w:rsidR="00244B1D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11 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– </w:t>
                  </w:r>
                  <w:r w:rsidR="00AD0B10">
                    <w:rPr>
                      <w:rFonts w:ascii="Calibri" w:hAnsi="Calibri" w:cs="Calibri"/>
                      <w:sz w:val="20"/>
                      <w:szCs w:val="20"/>
                    </w:rPr>
                    <w:t>2012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: </w:t>
                  </w:r>
                </w:p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right w:val="nil"/>
                  </w:tcBorders>
                  <w:shd w:val="clear" w:color="auto" w:fill="auto"/>
                </w:tcPr>
                <w:p w:rsidR="00244B1D" w:rsidRPr="00440AE0" w:rsidRDefault="00235059" w:rsidP="00244B1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RCG, Inc. </w:t>
                  </w:r>
                  <w:r w:rsidR="00244B1D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/ Client: ARI, Inc. 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(2011 – current – short term – [1-year project</w:t>
                  </w:r>
                  <w:r w:rsidR="00244B1D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]) </w:t>
                  </w:r>
                </w:p>
                <w:p w:rsidR="00235059" w:rsidRPr="00440AE0" w:rsidRDefault="00235059" w:rsidP="00482E2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>Technology Team Manage</w:t>
                  </w:r>
                  <w:r w:rsidR="00482E2A"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>r / Enterprise System Architect</w:t>
                  </w:r>
                </w:p>
              </w:tc>
              <w:tc>
                <w:tcPr>
                  <w:tcW w:w="7858" w:type="dxa"/>
                  <w:tcBorders>
                    <w:left w:val="nil"/>
                  </w:tcBorders>
                  <w:shd w:val="clear" w:color="auto" w:fill="auto"/>
                </w:tcPr>
                <w:p w:rsidR="00235059" w:rsidRPr="00440AE0" w:rsidRDefault="00235059" w:rsidP="0023505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35059" w:rsidRPr="00440AE0" w:rsidTr="00440AE0">
              <w:tc>
                <w:tcPr>
                  <w:tcW w:w="1620" w:type="dxa"/>
                  <w:shd w:val="clear" w:color="auto" w:fill="auto"/>
                </w:tcPr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2007 - 2011 </w:t>
                  </w:r>
                </w:p>
              </w:tc>
              <w:tc>
                <w:tcPr>
                  <w:tcW w:w="8640" w:type="dxa"/>
                  <w:tcBorders>
                    <w:right w:val="nil"/>
                  </w:tcBorders>
                  <w:shd w:val="clear" w:color="auto" w:fill="auto"/>
                </w:tcPr>
                <w:p w:rsidR="00910898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ALC, Princeton, New Jersey </w:t>
                  </w:r>
                </w:p>
                <w:p w:rsidR="00235059" w:rsidRPr="00440AE0" w:rsidRDefault="00041913" w:rsidP="000419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>I</w:t>
                  </w:r>
                  <w:r w:rsidR="00235059"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 xml:space="preserve">T Director 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 xml:space="preserve">/ </w:t>
                  </w:r>
                  <w:r w:rsidR="00235059"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>Chief Information Officer</w:t>
                  </w:r>
                </w:p>
              </w:tc>
              <w:tc>
                <w:tcPr>
                  <w:tcW w:w="7858" w:type="dxa"/>
                  <w:tcBorders>
                    <w:left w:val="nil"/>
                  </w:tcBorders>
                  <w:shd w:val="clear" w:color="auto" w:fill="auto"/>
                </w:tcPr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35059" w:rsidRPr="00440AE0" w:rsidTr="00440AE0">
              <w:tc>
                <w:tcPr>
                  <w:tcW w:w="1620" w:type="dxa"/>
                  <w:shd w:val="clear" w:color="auto" w:fill="auto"/>
                </w:tcPr>
                <w:p w:rsidR="00235059" w:rsidRPr="00440AE0" w:rsidRDefault="00235059" w:rsidP="0038128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2006 </w:t>
                  </w:r>
                  <w:r w:rsidR="00381285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- 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2007: </w:t>
                  </w:r>
                </w:p>
              </w:tc>
              <w:tc>
                <w:tcPr>
                  <w:tcW w:w="8640" w:type="dxa"/>
                  <w:tcBorders>
                    <w:right w:val="nil"/>
                  </w:tcBorders>
                  <w:shd w:val="clear" w:color="auto" w:fill="auto"/>
                </w:tcPr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Radian Group, Philadelphia, PA (Mortgage Insurance)</w:t>
                  </w:r>
                </w:p>
                <w:p w:rsidR="00910898" w:rsidRPr="00440AE0" w:rsidRDefault="00910898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>Project Manager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7858" w:type="dxa"/>
                  <w:tcBorders>
                    <w:left w:val="nil"/>
                  </w:tcBorders>
                  <w:shd w:val="clear" w:color="auto" w:fill="auto"/>
                </w:tcPr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</w:pPr>
                </w:p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</w:pPr>
                </w:p>
              </w:tc>
            </w:tr>
            <w:tr w:rsidR="00235059" w:rsidRPr="00440AE0" w:rsidTr="00440AE0">
              <w:tc>
                <w:tcPr>
                  <w:tcW w:w="1620" w:type="dxa"/>
                  <w:shd w:val="clear" w:color="auto" w:fill="auto"/>
                </w:tcPr>
                <w:p w:rsidR="00235059" w:rsidRPr="00440AE0" w:rsidRDefault="00235059" w:rsidP="00AB7C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2003</w:t>
                  </w:r>
                  <w:r w:rsidR="00381285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 w:rsidR="00381285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2006:  </w:t>
                  </w:r>
                </w:p>
              </w:tc>
              <w:tc>
                <w:tcPr>
                  <w:tcW w:w="8640" w:type="dxa"/>
                  <w:tcBorders>
                    <w:right w:val="nil"/>
                  </w:tcBorders>
                  <w:shd w:val="clear" w:color="auto" w:fill="auto"/>
                </w:tcPr>
                <w:p w:rsidR="00910898" w:rsidRPr="00440AE0" w:rsidRDefault="00910898" w:rsidP="00AB7C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Mark Systems, Mount Holly, New Jersey</w:t>
                  </w:r>
                </w:p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>Director, Implementation Projects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(All customer-based enterprise software installations.)</w:t>
                  </w:r>
                </w:p>
              </w:tc>
              <w:tc>
                <w:tcPr>
                  <w:tcW w:w="7858" w:type="dxa"/>
                  <w:tcBorders>
                    <w:left w:val="nil"/>
                  </w:tcBorders>
                  <w:shd w:val="clear" w:color="auto" w:fill="auto"/>
                </w:tcPr>
                <w:p w:rsidR="00235059" w:rsidRPr="00440AE0" w:rsidRDefault="00235059" w:rsidP="00AB7CE5">
                  <w:pPr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</w:pPr>
                </w:p>
              </w:tc>
            </w:tr>
            <w:tr w:rsidR="00235059" w:rsidRPr="00440AE0" w:rsidTr="00440AE0">
              <w:tc>
                <w:tcPr>
                  <w:tcW w:w="1620" w:type="dxa"/>
                  <w:shd w:val="clear" w:color="auto" w:fill="auto"/>
                </w:tcPr>
                <w:p w:rsidR="00235059" w:rsidRPr="00440AE0" w:rsidRDefault="00235059" w:rsidP="00DB5A8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1995</w:t>
                  </w:r>
                  <w:r w:rsidR="00381285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 w:rsidR="00381285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640" w:type="dxa"/>
                  <w:tcBorders>
                    <w:right w:val="nil"/>
                  </w:tcBorders>
                  <w:shd w:val="clear" w:color="auto" w:fill="auto"/>
                </w:tcPr>
                <w:p w:rsidR="00910898" w:rsidRPr="00440AE0" w:rsidRDefault="00910898" w:rsidP="00AB7CE5">
                  <w:pPr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Marketing Communication Systems, Ivyland, PA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 xml:space="preserve"> </w:t>
                  </w:r>
                </w:p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>Director, Programs and Projects for Data Warehousing &amp; Marketing Database Systems</w:t>
                  </w:r>
                </w:p>
              </w:tc>
              <w:tc>
                <w:tcPr>
                  <w:tcW w:w="7858" w:type="dxa"/>
                  <w:tcBorders>
                    <w:left w:val="nil"/>
                  </w:tcBorders>
                  <w:shd w:val="clear" w:color="auto" w:fill="auto"/>
                </w:tcPr>
                <w:p w:rsidR="00235059" w:rsidRPr="00440AE0" w:rsidRDefault="00235059" w:rsidP="00AB7CE5">
                  <w:pPr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</w:pPr>
                </w:p>
              </w:tc>
            </w:tr>
            <w:tr w:rsidR="00235059" w:rsidRPr="00440AE0" w:rsidTr="00440AE0">
              <w:tc>
                <w:tcPr>
                  <w:tcW w:w="1620" w:type="dxa"/>
                  <w:shd w:val="clear" w:color="auto" w:fill="auto"/>
                </w:tcPr>
                <w:p w:rsidR="00235059" w:rsidRPr="00440AE0" w:rsidRDefault="00381285" w:rsidP="00DB5A8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1991 -</w:t>
                  </w:r>
                  <w:r w:rsidR="00235059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1995</w:t>
                  </w:r>
                </w:p>
              </w:tc>
              <w:tc>
                <w:tcPr>
                  <w:tcW w:w="8640" w:type="dxa"/>
                  <w:tcBorders>
                    <w:right w:val="nil"/>
                  </w:tcBorders>
                  <w:shd w:val="clear" w:color="auto" w:fill="auto"/>
                </w:tcPr>
                <w:p w:rsidR="00910898" w:rsidRPr="00440AE0" w:rsidRDefault="00910898" w:rsidP="00AB7C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RCG, Inc., Bridgeport, CT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>Consultant for Program &amp; Project Management</w:t>
                  </w: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58" w:type="dxa"/>
                  <w:tcBorders>
                    <w:left w:val="nil"/>
                  </w:tcBorders>
                  <w:shd w:val="clear" w:color="auto" w:fill="auto"/>
                </w:tcPr>
                <w:p w:rsidR="00235059" w:rsidRPr="00440AE0" w:rsidRDefault="00235059" w:rsidP="00AB7CE5">
                  <w:pPr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</w:pPr>
                </w:p>
              </w:tc>
            </w:tr>
            <w:tr w:rsidR="00235059" w:rsidRPr="00440AE0" w:rsidTr="00440AE0">
              <w:tc>
                <w:tcPr>
                  <w:tcW w:w="1620" w:type="dxa"/>
                  <w:shd w:val="clear" w:color="auto" w:fill="auto"/>
                </w:tcPr>
                <w:p w:rsidR="00235059" w:rsidRPr="00440AE0" w:rsidRDefault="00381285" w:rsidP="00DB5A8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1986 -</w:t>
                  </w:r>
                  <w:r w:rsidR="00235059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1991</w:t>
                  </w:r>
                </w:p>
              </w:tc>
              <w:tc>
                <w:tcPr>
                  <w:tcW w:w="8640" w:type="dxa"/>
                  <w:tcBorders>
                    <w:right w:val="nil"/>
                  </w:tcBorders>
                  <w:shd w:val="clear" w:color="auto" w:fill="auto"/>
                </w:tcPr>
                <w:p w:rsidR="00910898" w:rsidRPr="00440AE0" w:rsidRDefault="00910898" w:rsidP="00AB7C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PHH Corporation, Wilton, CT.</w:t>
                  </w:r>
                </w:p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>Project Manager / Project Leader</w:t>
                  </w:r>
                </w:p>
              </w:tc>
              <w:tc>
                <w:tcPr>
                  <w:tcW w:w="7858" w:type="dxa"/>
                  <w:tcBorders>
                    <w:left w:val="nil"/>
                  </w:tcBorders>
                  <w:shd w:val="clear" w:color="auto" w:fill="auto"/>
                </w:tcPr>
                <w:p w:rsidR="00235059" w:rsidRPr="00440AE0" w:rsidRDefault="00235059" w:rsidP="00AB7CE5">
                  <w:pPr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</w:pPr>
                </w:p>
              </w:tc>
            </w:tr>
            <w:tr w:rsidR="00235059" w:rsidRPr="00440AE0" w:rsidTr="00440AE0">
              <w:tc>
                <w:tcPr>
                  <w:tcW w:w="1620" w:type="dxa"/>
                  <w:shd w:val="clear" w:color="auto" w:fill="auto"/>
                </w:tcPr>
                <w:p w:rsidR="00235059" w:rsidRPr="00440AE0" w:rsidRDefault="00381285" w:rsidP="00AB7C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1984 -</w:t>
                  </w:r>
                  <w:r w:rsidR="00235059" w:rsidRPr="00440AE0">
                    <w:rPr>
                      <w:rFonts w:ascii="Calibri" w:hAnsi="Calibri" w:cs="Calibri"/>
                      <w:sz w:val="20"/>
                      <w:szCs w:val="20"/>
                    </w:rPr>
                    <w:t xml:space="preserve"> 1985</w:t>
                  </w:r>
                </w:p>
              </w:tc>
              <w:tc>
                <w:tcPr>
                  <w:tcW w:w="8640" w:type="dxa"/>
                  <w:tcBorders>
                    <w:right w:val="nil"/>
                  </w:tcBorders>
                  <w:shd w:val="clear" w:color="auto" w:fill="auto"/>
                </w:tcPr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</w:rPr>
                    <w:t>Dun &amp; Bradstreet Computing Services, Wilton, CT</w:t>
                  </w:r>
                </w:p>
                <w:p w:rsidR="00910898" w:rsidRPr="00440AE0" w:rsidRDefault="00910898" w:rsidP="00D558F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0AE0"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  <w:t xml:space="preserve">Analyst  </w:t>
                  </w:r>
                </w:p>
              </w:tc>
              <w:tc>
                <w:tcPr>
                  <w:tcW w:w="7858" w:type="dxa"/>
                  <w:tcBorders>
                    <w:left w:val="nil"/>
                  </w:tcBorders>
                  <w:shd w:val="clear" w:color="auto" w:fill="auto"/>
                </w:tcPr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</w:pPr>
                </w:p>
                <w:p w:rsidR="00235059" w:rsidRPr="00440AE0" w:rsidRDefault="00235059" w:rsidP="00D558F9">
                  <w:pPr>
                    <w:rPr>
                      <w:rFonts w:ascii="Calibri" w:hAnsi="Calibri" w:cs="Calibri"/>
                      <w:sz w:val="20"/>
                      <w:szCs w:val="20"/>
                      <w:shd w:val="clear" w:color="auto" w:fill="FFC000"/>
                    </w:rPr>
                  </w:pPr>
                </w:p>
              </w:tc>
            </w:tr>
          </w:tbl>
          <w:p w:rsidR="00DB5A8A" w:rsidRDefault="00DB5A8A" w:rsidP="00D558F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63973" w:rsidRDefault="00A63973" w:rsidP="00D558F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2012-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current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: The Neat Company. Director, Information Systems</w:t>
            </w:r>
          </w:p>
          <w:p w:rsidR="00365F6A" w:rsidRDefault="00DE4094" w:rsidP="00DE4094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365F6A">
              <w:rPr>
                <w:rFonts w:ascii="Calibri" w:hAnsi="Calibri" w:cs="Calibri"/>
                <w:sz w:val="20"/>
                <w:szCs w:val="20"/>
              </w:rPr>
              <w:t>Responsible for planning for new Enterprise Software Platform, delivering Data</w:t>
            </w:r>
            <w:r w:rsidR="009A7630" w:rsidRPr="00365F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65F6A">
              <w:rPr>
                <w:rFonts w:ascii="Calibri" w:hAnsi="Calibri" w:cs="Calibri"/>
                <w:sz w:val="20"/>
                <w:szCs w:val="20"/>
              </w:rPr>
              <w:t>Warehouse (OLAP) and operational database (OLTP) infrastructure and staffing and managing new team for the development and deployment of the system.</w:t>
            </w:r>
            <w:r w:rsidR="00365F6A" w:rsidRPr="00365F6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9A7630" w:rsidRPr="00365F6A">
              <w:rPr>
                <w:rFonts w:ascii="Calibri" w:hAnsi="Calibri" w:cs="Calibri"/>
                <w:sz w:val="20"/>
                <w:szCs w:val="20"/>
              </w:rPr>
              <w:t xml:space="preserve">Responsible for analyzing and designing new e-commerce platform scheduled for </w:t>
            </w:r>
            <w:r w:rsidR="00365F6A">
              <w:rPr>
                <w:rFonts w:ascii="Calibri" w:hAnsi="Calibri" w:cs="Calibri"/>
                <w:sz w:val="20"/>
                <w:szCs w:val="20"/>
              </w:rPr>
              <w:t xml:space="preserve">late 2013 </w:t>
            </w:r>
            <w:r w:rsidR="009A7630" w:rsidRPr="00365F6A">
              <w:rPr>
                <w:rFonts w:ascii="Calibri" w:hAnsi="Calibri" w:cs="Calibri"/>
                <w:sz w:val="20"/>
                <w:szCs w:val="20"/>
              </w:rPr>
              <w:t>implementation</w:t>
            </w:r>
            <w:r w:rsidR="00365F6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DE4094" w:rsidRDefault="009A7630" w:rsidP="00DE4094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Deployed new VOIP telephone system; deployed new Call Center Software (Telax); and stabilized NetSuite as the enterprise systems software.  Designed, supervised development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,  and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deployed new Shipping System that increased shipping capacity from 2,100 packages per day to 22,000 packages per day.</w:t>
            </w:r>
          </w:p>
          <w:p w:rsidR="009A7630" w:rsidRPr="009A7630" w:rsidRDefault="009A7630" w:rsidP="009A7630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While directing I.S., also temporarily managed Financial Operations and Information Technology Groups while a new management team could be hired.</w:t>
            </w:r>
          </w:p>
          <w:p w:rsidR="00041913" w:rsidRPr="00041913" w:rsidRDefault="00041913" w:rsidP="00076E5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076E5A" w:rsidRPr="00824801" w:rsidRDefault="00076E5A" w:rsidP="00076E5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2011 – </w:t>
            </w:r>
            <w:proofErr w:type="gramStart"/>
            <w:r w:rsidRPr="00824801">
              <w:rPr>
                <w:rFonts w:ascii="Calibri" w:hAnsi="Calibri" w:cs="Calibri"/>
                <w:b/>
                <w:sz w:val="20"/>
                <w:szCs w:val="20"/>
              </w:rPr>
              <w:t>short</w:t>
            </w:r>
            <w:proofErr w:type="gramEnd"/>
            <w:r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 term – [1-year project]) ARI, Inc.  (</w:t>
            </w:r>
            <w:r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>Technology Team Manager</w:t>
            </w:r>
          </w:p>
          <w:p w:rsidR="00076E5A" w:rsidRPr="00824801" w:rsidRDefault="00076E5A" w:rsidP="00076E5A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Responsible for designing new Enterprise Software Platform, and staffing and managing new team for the development and deployment of the system.</w:t>
            </w:r>
          </w:p>
          <w:p w:rsidR="00076E5A" w:rsidRDefault="00076E5A" w:rsidP="003E5EE3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365F6A" w:rsidRDefault="00365F6A" w:rsidP="003E5EE3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365F6A" w:rsidRPr="00041913" w:rsidRDefault="00365F6A" w:rsidP="003E5EE3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D558F9" w:rsidRPr="00824801" w:rsidRDefault="001B79B4" w:rsidP="003E5EE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480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2007 through </w:t>
            </w:r>
            <w:r w:rsidR="005E4490"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2011 </w:t>
            </w:r>
            <w:r w:rsidR="003E5EE3" w:rsidRPr="0082480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D558F9" w:rsidRPr="00824801">
              <w:rPr>
                <w:rFonts w:ascii="Calibri" w:hAnsi="Calibri" w:cs="Calibri"/>
                <w:b/>
                <w:sz w:val="20"/>
                <w:szCs w:val="20"/>
              </w:rPr>
              <w:t>LC, Princeton, New Jersey</w:t>
            </w:r>
            <w:r w:rsidR="00817766"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817766"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>IT Director</w:t>
            </w:r>
            <w:r w:rsidR="00712E4E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 xml:space="preserve"> then promoted to</w:t>
            </w:r>
            <w:r w:rsidR="00817766"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 xml:space="preserve"> Chief Information Officer</w:t>
            </w:r>
            <w:r w:rsidR="00817766" w:rsidRPr="00824801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374CD1" w:rsidRPr="00824801" w:rsidRDefault="00B41F69" w:rsidP="00FF7CF9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</w:t>
            </w:r>
            <w:r w:rsidR="007F52BC" w:rsidRPr="008248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4CD1" w:rsidRPr="00824801">
              <w:rPr>
                <w:rFonts w:ascii="Calibri" w:hAnsi="Calibri" w:cs="Calibri"/>
                <w:sz w:val="20"/>
                <w:szCs w:val="20"/>
              </w:rPr>
              <w:t xml:space="preserve">included </w:t>
            </w:r>
          </w:p>
          <w:p w:rsidR="00374CD1" w:rsidRDefault="00374CD1" w:rsidP="00374CD1">
            <w:pPr>
              <w:numPr>
                <w:ilvl w:val="1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Rebuilt and extended central and regional data centers</w:t>
            </w:r>
            <w:r w:rsidR="00DB6F7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DB6F7A" w:rsidRPr="00824801" w:rsidRDefault="00DB6F7A" w:rsidP="00374CD1">
            <w:pPr>
              <w:numPr>
                <w:ilvl w:val="1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Managed development and maintenance in Oracle, .Net, and open platforms.</w:t>
            </w:r>
          </w:p>
          <w:p w:rsidR="00374CD1" w:rsidRPr="00824801" w:rsidRDefault="00374CD1" w:rsidP="00374CD1">
            <w:pPr>
              <w:numPr>
                <w:ilvl w:val="1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Replaced and consolidated </w:t>
            </w:r>
            <w:r w:rsidR="007F52BC" w:rsidRPr="00824801">
              <w:rPr>
                <w:rFonts w:ascii="Calibri" w:hAnsi="Calibri" w:cs="Calibri"/>
                <w:sz w:val="20"/>
                <w:szCs w:val="20"/>
              </w:rPr>
              <w:t xml:space="preserve">Linux, Solaris, and Windows </w:t>
            </w:r>
            <w:r w:rsidRPr="00824801">
              <w:rPr>
                <w:rFonts w:ascii="Calibri" w:hAnsi="Calibri" w:cs="Calibri"/>
                <w:sz w:val="20"/>
                <w:szCs w:val="20"/>
              </w:rPr>
              <w:t>servers</w:t>
            </w:r>
            <w:r w:rsidR="00DB6F7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7F52BC" w:rsidRPr="00824801" w:rsidRDefault="00374CD1" w:rsidP="00374CD1">
            <w:pPr>
              <w:numPr>
                <w:ilvl w:val="1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Replaced MPLS WAN, upgraded backbone to </w:t>
            </w:r>
            <w:proofErr w:type="gramStart"/>
            <w:r w:rsidRPr="00824801">
              <w:rPr>
                <w:rFonts w:ascii="Calibri" w:hAnsi="Calibri" w:cs="Calibri"/>
                <w:sz w:val="20"/>
                <w:szCs w:val="20"/>
              </w:rPr>
              <w:t>10Gb</w:t>
            </w:r>
            <w:proofErr w:type="gramEnd"/>
            <w:r w:rsidR="00DB6F7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D36007" w:rsidRPr="00824801" w:rsidRDefault="007F52BC" w:rsidP="00374CD1">
            <w:pPr>
              <w:numPr>
                <w:ilvl w:val="1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Installed new storage area networ</w:t>
            </w:r>
            <w:r w:rsidR="00D36007" w:rsidRPr="00824801">
              <w:rPr>
                <w:rFonts w:ascii="Calibri" w:hAnsi="Calibri" w:cs="Calibri"/>
                <w:sz w:val="20"/>
                <w:szCs w:val="20"/>
              </w:rPr>
              <w:t>k</w:t>
            </w:r>
            <w:r w:rsidR="00DB6F7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374CD1" w:rsidRPr="00824801" w:rsidRDefault="00D36007" w:rsidP="00374CD1">
            <w:pPr>
              <w:numPr>
                <w:ilvl w:val="1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Largest clients supported: CitiBank and American Express</w:t>
            </w:r>
            <w:r w:rsidR="00DB6F7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25C6C" w:rsidRPr="00824801" w:rsidRDefault="00425C6C" w:rsidP="00374CD1">
            <w:pPr>
              <w:numPr>
                <w:ilvl w:val="1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Migrated legacy </w:t>
            </w:r>
            <w:r w:rsidR="00120B81" w:rsidRPr="00824801">
              <w:rPr>
                <w:rFonts w:ascii="Calibri" w:hAnsi="Calibri" w:cs="Calibri"/>
                <w:sz w:val="20"/>
                <w:szCs w:val="20"/>
              </w:rPr>
              <w:t>Avaya Telephone System to Asterisk-based Digium VOIP system</w:t>
            </w:r>
            <w:r w:rsidR="00DB6F7A">
              <w:rPr>
                <w:rFonts w:ascii="Calibri" w:hAnsi="Calibri" w:cs="Calibri"/>
                <w:sz w:val="20"/>
                <w:szCs w:val="20"/>
              </w:rPr>
              <w:t>.</w:t>
            </w:r>
            <w:r w:rsidR="00120B81" w:rsidRPr="00824801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041913" w:rsidRPr="00041913" w:rsidRDefault="00041913" w:rsidP="00425C6C">
            <w:pPr>
              <w:ind w:left="1440"/>
              <w:rPr>
                <w:rFonts w:ascii="Calibri" w:hAnsi="Calibri" w:cs="Calibri"/>
                <w:sz w:val="10"/>
                <w:szCs w:val="10"/>
              </w:rPr>
            </w:pPr>
          </w:p>
          <w:p w:rsidR="00AD6E9B" w:rsidRPr="00824801" w:rsidRDefault="00D558F9" w:rsidP="00FF7CF9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Responsible for American List Counsel, Empathy Lab, </w:t>
            </w:r>
            <w:proofErr w:type="spellStart"/>
            <w:r w:rsidRPr="00824801">
              <w:rPr>
                <w:rFonts w:ascii="Calibri" w:hAnsi="Calibri" w:cs="Calibri"/>
                <w:sz w:val="20"/>
                <w:szCs w:val="20"/>
              </w:rPr>
              <w:t>DataCentrix</w:t>
            </w:r>
            <w:proofErr w:type="spellEnd"/>
            <w:r w:rsidRPr="00824801">
              <w:rPr>
                <w:rFonts w:ascii="Calibri" w:hAnsi="Calibri" w:cs="Calibri"/>
                <w:sz w:val="20"/>
                <w:szCs w:val="20"/>
              </w:rPr>
              <w:t xml:space="preserve">, and </w:t>
            </w:r>
            <w:proofErr w:type="spellStart"/>
            <w:r w:rsidRPr="00824801">
              <w:rPr>
                <w:rFonts w:ascii="Calibri" w:hAnsi="Calibri" w:cs="Calibri"/>
                <w:sz w:val="20"/>
                <w:szCs w:val="20"/>
              </w:rPr>
              <w:t>SourceMDS</w:t>
            </w:r>
            <w:proofErr w:type="spellEnd"/>
            <w:r w:rsidRPr="00824801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D558F9" w:rsidRPr="00824801" w:rsidRDefault="00D558F9" w:rsidP="00FF7CF9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Developed and supported enterprise marketing systems for financial services and information clients including </w:t>
            </w:r>
            <w:r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American Express, Citibank, </w:t>
            </w:r>
            <w:r w:rsidRPr="00824801">
              <w:rPr>
                <w:rFonts w:ascii="Calibri" w:hAnsi="Calibri" w:cs="Calibri"/>
                <w:sz w:val="20"/>
                <w:szCs w:val="20"/>
              </w:rPr>
              <w:t>and</w:t>
            </w:r>
            <w:r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 Dow Jones</w:t>
            </w:r>
            <w:r w:rsidRPr="00824801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D558F9" w:rsidRPr="00824801" w:rsidRDefault="00D558F9" w:rsidP="00FF7CF9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Project Portfolio of 26 </w:t>
            </w:r>
            <w:r w:rsidR="00210A0D" w:rsidRPr="00824801">
              <w:rPr>
                <w:rFonts w:ascii="Calibri" w:hAnsi="Calibri" w:cs="Calibri"/>
                <w:sz w:val="20"/>
                <w:szCs w:val="20"/>
              </w:rPr>
              <w:t xml:space="preserve">IT </w:t>
            </w:r>
            <w:r w:rsidRPr="00824801">
              <w:rPr>
                <w:rFonts w:ascii="Calibri" w:hAnsi="Calibri" w:cs="Calibri"/>
                <w:sz w:val="20"/>
                <w:szCs w:val="20"/>
              </w:rPr>
              <w:t>projects</w:t>
            </w:r>
            <w:r w:rsidR="00210A0D" w:rsidRPr="00824801">
              <w:rPr>
                <w:rFonts w:ascii="Calibri" w:hAnsi="Calibri" w:cs="Calibri"/>
                <w:sz w:val="20"/>
                <w:szCs w:val="20"/>
              </w:rPr>
              <w:t xml:space="preserve"> valued at six</w:t>
            </w:r>
            <w:r w:rsidRPr="00824801">
              <w:rPr>
                <w:rFonts w:ascii="Calibri" w:hAnsi="Calibri" w:cs="Calibri"/>
                <w:sz w:val="20"/>
                <w:szCs w:val="20"/>
              </w:rPr>
              <w:t xml:space="preserve"> million dollars, </w:t>
            </w:r>
            <w:r w:rsidR="005E4490" w:rsidRPr="00824801">
              <w:rPr>
                <w:rFonts w:ascii="Calibri" w:hAnsi="Calibri" w:cs="Calibri"/>
                <w:sz w:val="20"/>
                <w:szCs w:val="20"/>
              </w:rPr>
              <w:t>attached.</w:t>
            </w:r>
          </w:p>
          <w:p w:rsidR="00CA1802" w:rsidRPr="00824801" w:rsidRDefault="00CA1802" w:rsidP="00FF7CF9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Trained in both SDLC and Agile approaches to Project Management &amp; Application Development</w:t>
            </w:r>
          </w:p>
          <w:p w:rsidR="00AC1D66" w:rsidRPr="00041913" w:rsidRDefault="00AC1D66" w:rsidP="00AC1D66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D17A74" w:rsidRPr="00824801" w:rsidRDefault="004D5213" w:rsidP="00320275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Responsible for budget (salary, expense, and capital) of two million dollars annually.</w:t>
            </w:r>
            <w:r w:rsidR="00156467" w:rsidRPr="00824801">
              <w:rPr>
                <w:rFonts w:ascii="Calibri" w:hAnsi="Calibri" w:cs="Calibri"/>
                <w:sz w:val="20"/>
                <w:szCs w:val="20"/>
              </w:rPr>
              <w:t xml:space="preserve">  Managed IT staff of 12 including 3 project managers.  </w:t>
            </w:r>
            <w:r w:rsidR="00840FC5" w:rsidRPr="00824801">
              <w:rPr>
                <w:rFonts w:ascii="Calibri" w:hAnsi="Calibri" w:cs="Calibri"/>
                <w:sz w:val="20"/>
                <w:szCs w:val="20"/>
              </w:rPr>
              <w:t xml:space="preserve">Spent approximately 50% of time as a hands-on project manager leading own projects.  </w:t>
            </w:r>
          </w:p>
          <w:p w:rsidR="00320275" w:rsidRPr="00824801" w:rsidRDefault="00D346DC" w:rsidP="00824801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Developed </w:t>
            </w:r>
            <w:r w:rsidR="00D17A74" w:rsidRPr="00824801">
              <w:rPr>
                <w:rFonts w:ascii="Calibri" w:hAnsi="Calibri" w:cs="Calibri"/>
                <w:sz w:val="20"/>
                <w:szCs w:val="20"/>
              </w:rPr>
              <w:t>Project Initiation documents</w:t>
            </w:r>
            <w:r w:rsidR="00824801" w:rsidRPr="00824801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D17A74" w:rsidRPr="00824801">
              <w:rPr>
                <w:rFonts w:ascii="Calibri" w:hAnsi="Calibri" w:cs="Calibri"/>
                <w:sz w:val="20"/>
                <w:szCs w:val="20"/>
              </w:rPr>
              <w:t>Developed Project Plan</w:t>
            </w:r>
            <w:r w:rsidRPr="00824801">
              <w:rPr>
                <w:rFonts w:ascii="Calibri" w:hAnsi="Calibri" w:cs="Calibri"/>
                <w:sz w:val="20"/>
                <w:szCs w:val="20"/>
              </w:rPr>
              <w:t>s</w:t>
            </w:r>
            <w:r w:rsidR="00824801" w:rsidRPr="00824801">
              <w:rPr>
                <w:rFonts w:ascii="Calibri" w:hAnsi="Calibri" w:cs="Calibri"/>
                <w:sz w:val="20"/>
                <w:szCs w:val="20"/>
              </w:rPr>
              <w:t>.</w:t>
            </w:r>
            <w:r w:rsidRPr="008248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24801" w:rsidRPr="00824801">
              <w:rPr>
                <w:rFonts w:ascii="Calibri" w:hAnsi="Calibri" w:cs="Calibri"/>
                <w:sz w:val="20"/>
                <w:szCs w:val="20"/>
              </w:rPr>
              <w:t xml:space="preserve">Managed Program and Project Execution. </w:t>
            </w:r>
          </w:p>
          <w:p w:rsidR="00FE6566" w:rsidRPr="00041913" w:rsidRDefault="00FE6566" w:rsidP="00D558F9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D558F9" w:rsidRPr="00824801" w:rsidRDefault="00D558F9" w:rsidP="00D558F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2006 </w:t>
            </w:r>
            <w:r w:rsidR="005418DF" w:rsidRPr="0082480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 2007</w:t>
            </w:r>
            <w:r w:rsidR="005418DF"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>Project Manager</w:t>
            </w:r>
          </w:p>
          <w:p w:rsidR="00D558F9" w:rsidRPr="00824801" w:rsidRDefault="00D558F9" w:rsidP="003E5EE3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Radian Group, Philadelphia, PA (Mortgage Insurance)</w:t>
            </w:r>
          </w:p>
          <w:p w:rsidR="00D558F9" w:rsidRPr="00824801" w:rsidRDefault="00D558F9" w:rsidP="00FF7CF9">
            <w:pPr>
              <w:numPr>
                <w:ilvl w:val="0"/>
                <w:numId w:val="24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824801">
              <w:rPr>
                <w:rFonts w:ascii="Calibri" w:hAnsi="Calibri" w:cs="Calibri"/>
                <w:bCs/>
                <w:sz w:val="20"/>
                <w:szCs w:val="20"/>
              </w:rPr>
              <w:t>Project Manager for the "Credit Risk Management Analytical Platform</w:t>
            </w:r>
            <w:r w:rsidR="00E93301" w:rsidRPr="0082480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824801">
              <w:rPr>
                <w:rFonts w:ascii="Calibri" w:hAnsi="Calibri" w:cs="Calibri"/>
                <w:bCs/>
                <w:sz w:val="20"/>
                <w:szCs w:val="20"/>
              </w:rPr>
              <w:t xml:space="preserve">" </w:t>
            </w:r>
          </w:p>
          <w:p w:rsidR="00D558F9" w:rsidRPr="00824801" w:rsidRDefault="00D558F9" w:rsidP="00FF7CF9">
            <w:pPr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bCs/>
                <w:sz w:val="20"/>
                <w:szCs w:val="20"/>
              </w:rPr>
              <w:t>Project Manager for Radian’s corporate-wide Meta Data Implementation</w:t>
            </w:r>
            <w:r w:rsidR="00E93301" w:rsidRPr="0082480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D558F9" w:rsidRPr="00824801" w:rsidRDefault="00D558F9" w:rsidP="00D558F9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824801" w:rsidRPr="00824801" w:rsidRDefault="00824801" w:rsidP="00824801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Developed Project Initiation documents. Developed Project Plans. Managed Project Execution. </w:t>
            </w:r>
          </w:p>
          <w:p w:rsidR="00FE6566" w:rsidRPr="00824801" w:rsidRDefault="00FE6566" w:rsidP="00D558F9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D558F9" w:rsidRPr="00824801" w:rsidRDefault="00D558F9" w:rsidP="00D558F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4801">
              <w:rPr>
                <w:rFonts w:ascii="Calibri" w:hAnsi="Calibri" w:cs="Calibri"/>
                <w:b/>
                <w:sz w:val="20"/>
                <w:szCs w:val="20"/>
              </w:rPr>
              <w:t>2003-2006</w:t>
            </w:r>
            <w:r w:rsidR="005418DF"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 xml:space="preserve">Director, Implementation </w:t>
            </w:r>
            <w:r w:rsidR="0088049B"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>Projects</w:t>
            </w:r>
            <w:r w:rsidR="0088049B"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 (All customer-based enterprise software installations.)</w:t>
            </w:r>
          </w:p>
          <w:p w:rsidR="00D558F9" w:rsidRPr="00824801" w:rsidRDefault="00D558F9" w:rsidP="003E5EE3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Mark Systems, Mount Holly, New Jersey</w:t>
            </w:r>
          </w:p>
          <w:p w:rsidR="00D558F9" w:rsidRPr="00824801" w:rsidRDefault="00D558F9" w:rsidP="00D558F9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Project portfolio included supervision of </w:t>
            </w:r>
            <w:r w:rsidR="009A7630">
              <w:rPr>
                <w:rFonts w:ascii="Calibri" w:hAnsi="Calibri" w:cs="Calibri"/>
                <w:sz w:val="20"/>
                <w:szCs w:val="20"/>
              </w:rPr>
              <w:t xml:space="preserve">enterprise </w:t>
            </w:r>
            <w:r w:rsidRPr="00824801">
              <w:rPr>
                <w:rFonts w:ascii="Calibri" w:hAnsi="Calibri" w:cs="Calibri"/>
                <w:sz w:val="20"/>
                <w:szCs w:val="20"/>
              </w:rPr>
              <w:t>software deployments at more than 30 home builders across the nation.</w:t>
            </w:r>
          </w:p>
          <w:p w:rsidR="00FE6566" w:rsidRPr="00824801" w:rsidRDefault="00FE6566" w:rsidP="00D558F9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Supervised staff of software specialists who consulted with clients, installed software, coded and </w:t>
            </w:r>
            <w:proofErr w:type="gramStart"/>
            <w:r w:rsidRPr="00824801">
              <w:rPr>
                <w:rFonts w:ascii="Calibri" w:hAnsi="Calibri" w:cs="Calibri"/>
                <w:sz w:val="20"/>
                <w:szCs w:val="20"/>
              </w:rPr>
              <w:t>delivered,</w:t>
            </w:r>
            <w:proofErr w:type="gramEnd"/>
            <w:r w:rsidRPr="00824801">
              <w:rPr>
                <w:rFonts w:ascii="Calibri" w:hAnsi="Calibri" w:cs="Calibri"/>
                <w:sz w:val="20"/>
                <w:szCs w:val="20"/>
              </w:rPr>
              <w:t xml:space="preserve"> custom enhancements.</w:t>
            </w:r>
          </w:p>
          <w:p w:rsidR="00FE6566" w:rsidRPr="00824801" w:rsidRDefault="00FE6566" w:rsidP="00320275">
            <w:pPr>
              <w:ind w:left="270"/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b/>
                <w:sz w:val="20"/>
                <w:szCs w:val="20"/>
              </w:rPr>
              <w:t>Pre-Sales Support</w:t>
            </w:r>
            <w:r w:rsidRPr="00824801">
              <w:rPr>
                <w:rFonts w:ascii="Calibri" w:hAnsi="Calibri" w:cs="Calibri"/>
                <w:sz w:val="20"/>
                <w:szCs w:val="20"/>
              </w:rPr>
              <w:t xml:space="preserve"> included provision of demonstrations and discussions with C-Level executives at prospective clients, and the identification, specification, cost estimating, and </w:t>
            </w:r>
            <w:proofErr w:type="gramStart"/>
            <w:r w:rsidRPr="00824801">
              <w:rPr>
                <w:rFonts w:ascii="Calibri" w:hAnsi="Calibri" w:cs="Calibri"/>
                <w:sz w:val="20"/>
                <w:szCs w:val="20"/>
              </w:rPr>
              <w:t>SOW</w:t>
            </w:r>
            <w:proofErr w:type="gramEnd"/>
            <w:r w:rsidRPr="00824801">
              <w:rPr>
                <w:rFonts w:ascii="Calibri" w:hAnsi="Calibri" w:cs="Calibri"/>
                <w:sz w:val="20"/>
                <w:szCs w:val="20"/>
              </w:rPr>
              <w:t xml:space="preserve"> development for customer sign-off.</w:t>
            </w:r>
          </w:p>
          <w:p w:rsidR="00FE6566" w:rsidRPr="00824801" w:rsidRDefault="00FE6566" w:rsidP="00320275">
            <w:pPr>
              <w:ind w:left="270"/>
              <w:rPr>
                <w:rFonts w:ascii="Calibri" w:hAnsi="Calibri" w:cs="Calibri"/>
                <w:sz w:val="10"/>
                <w:szCs w:val="10"/>
              </w:rPr>
            </w:pPr>
          </w:p>
          <w:p w:rsidR="00824801" w:rsidRPr="00824801" w:rsidRDefault="00824801" w:rsidP="00824801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Developed Project Initiation documents. Developed Project Plans. Managed Program and Project Execution. </w:t>
            </w:r>
          </w:p>
          <w:p w:rsidR="00824801" w:rsidRPr="00041913" w:rsidRDefault="00824801" w:rsidP="00D558F9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D558F9" w:rsidRPr="00824801" w:rsidRDefault="00D558F9" w:rsidP="00D558F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4801">
              <w:rPr>
                <w:rFonts w:ascii="Calibri" w:hAnsi="Calibri" w:cs="Calibri"/>
                <w:b/>
                <w:sz w:val="20"/>
                <w:szCs w:val="20"/>
              </w:rPr>
              <w:t>1995-2002</w:t>
            </w:r>
            <w:r w:rsidR="005418DF"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 xml:space="preserve">:  </w:t>
            </w:r>
            <w:r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 xml:space="preserve">Director, </w:t>
            </w:r>
            <w:r w:rsidR="00586D09"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 xml:space="preserve">Programs and </w:t>
            </w:r>
            <w:r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>Projects for Data Warehousing &amp; Marketing Database Systems</w:t>
            </w:r>
          </w:p>
          <w:p w:rsidR="00D558F9" w:rsidRPr="00824801" w:rsidRDefault="00D558F9" w:rsidP="003E5EE3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Marketing Communication Systems, Ivyland, PA</w:t>
            </w:r>
          </w:p>
          <w:p w:rsidR="00D558F9" w:rsidRPr="00824801" w:rsidRDefault="00D558F9" w:rsidP="00D558F9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Designed and then Supervised Development of Enterprise Marketing Systems.</w:t>
            </w:r>
          </w:p>
          <w:p w:rsidR="00D558F9" w:rsidRPr="00824801" w:rsidRDefault="00D558F9" w:rsidP="00D558F9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Financial services clients including </w:t>
            </w:r>
            <w:r w:rsidRPr="00824801">
              <w:rPr>
                <w:rFonts w:ascii="Calibri" w:hAnsi="Calibri" w:cs="Calibri"/>
                <w:b/>
                <w:sz w:val="20"/>
                <w:szCs w:val="20"/>
              </w:rPr>
              <w:t>Resource One Mortgage, Ameriquest Mortgage, AIG, and Fortis Insurance.</w:t>
            </w:r>
          </w:p>
          <w:p w:rsidR="00FE6566" w:rsidRPr="00824801" w:rsidRDefault="00FE6566" w:rsidP="00FE6566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Managed staff of 3 who expanded to 25 over seven years.  Implemented Project Management systems (a pre-cursor to a PMO.)  Managed projects of $500,000 to $1,000,000.   Annual project revenues by 2002 grew to $14 million.</w:t>
            </w:r>
          </w:p>
          <w:p w:rsidR="00824801" w:rsidRPr="00824801" w:rsidRDefault="00824801" w:rsidP="00824801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Developed Project Initiation documents. Developed Project Plans. Managed Program and Project Execution. </w:t>
            </w:r>
          </w:p>
          <w:p w:rsidR="00824801" w:rsidRPr="00824801" w:rsidRDefault="00824801" w:rsidP="00D558F9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D558F9" w:rsidRPr="00824801" w:rsidRDefault="00D558F9" w:rsidP="00D558F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4801">
              <w:rPr>
                <w:rFonts w:ascii="Calibri" w:hAnsi="Calibri" w:cs="Calibri"/>
                <w:b/>
                <w:sz w:val="20"/>
                <w:szCs w:val="20"/>
              </w:rPr>
              <w:t>1991 – 1995</w:t>
            </w:r>
            <w:r w:rsidR="005418DF"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>Consultant for Program &amp; Project Management</w:t>
            </w:r>
            <w:r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D558F9" w:rsidRPr="00824801" w:rsidRDefault="00D558F9" w:rsidP="00D558F9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RCG, Inc., Bridgeport, CT</w:t>
            </w:r>
            <w:r w:rsidRPr="0082480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D558F9" w:rsidRPr="00824801" w:rsidRDefault="00D558F9" w:rsidP="00D558F9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Provided project management and IT support (staff of 12 consultants) to </w:t>
            </w:r>
            <w:r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Fuji Medical Systems, Fraser Paper, Sony, </w:t>
            </w:r>
            <w:proofErr w:type="spellStart"/>
            <w:r w:rsidRPr="00824801">
              <w:rPr>
                <w:rFonts w:ascii="Calibri" w:hAnsi="Calibri" w:cs="Calibri"/>
                <w:b/>
                <w:sz w:val="20"/>
                <w:szCs w:val="20"/>
              </w:rPr>
              <w:t>Dyanon</w:t>
            </w:r>
            <w:proofErr w:type="spellEnd"/>
            <w:r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824801">
              <w:rPr>
                <w:rFonts w:ascii="Calibri" w:hAnsi="Calibri" w:cs="Calibri"/>
                <w:b/>
                <w:sz w:val="20"/>
                <w:szCs w:val="20"/>
              </w:rPr>
              <w:t>Dynatec</w:t>
            </w:r>
            <w:proofErr w:type="spellEnd"/>
            <w:r w:rsidRPr="00824801">
              <w:rPr>
                <w:rFonts w:ascii="Calibri" w:hAnsi="Calibri" w:cs="Calibri"/>
                <w:sz w:val="20"/>
                <w:szCs w:val="20"/>
              </w:rPr>
              <w:t xml:space="preserve">.  </w:t>
            </w:r>
          </w:p>
          <w:p w:rsidR="00D558F9" w:rsidRPr="00824801" w:rsidRDefault="00D558F9" w:rsidP="00D558F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4801">
              <w:rPr>
                <w:rFonts w:ascii="Calibri" w:hAnsi="Calibri" w:cs="Calibri"/>
                <w:b/>
                <w:sz w:val="20"/>
                <w:szCs w:val="20"/>
              </w:rPr>
              <w:t>1986 – 199</w:t>
            </w:r>
            <w:r w:rsidR="005418DF"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1: </w:t>
            </w:r>
            <w:r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>Project Manager / Project Leader</w:t>
            </w:r>
          </w:p>
          <w:p w:rsidR="00D558F9" w:rsidRPr="00824801" w:rsidRDefault="00D558F9" w:rsidP="00D558F9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PHH Corporation, Wilton, CT.</w:t>
            </w:r>
            <w:r w:rsidRPr="0082480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D558F9" w:rsidRPr="00824801" w:rsidRDefault="00D558F9" w:rsidP="00D558F9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Project Manager for Executive Information System (EIS)</w:t>
            </w:r>
            <w:r w:rsidR="00550B0E" w:rsidRPr="00824801">
              <w:rPr>
                <w:rFonts w:ascii="Calibri" w:hAnsi="Calibri" w:cs="Calibri"/>
                <w:sz w:val="20"/>
                <w:szCs w:val="20"/>
              </w:rPr>
              <w:t>, Corporate Budgeting, Data Extraction programs, and communication programs.</w:t>
            </w:r>
          </w:p>
          <w:p w:rsidR="00550B0E" w:rsidRPr="00824801" w:rsidRDefault="00550B0E" w:rsidP="00550B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4801">
              <w:rPr>
                <w:rFonts w:ascii="Calibri" w:hAnsi="Calibri" w:cs="Calibri"/>
                <w:b/>
                <w:sz w:val="20"/>
                <w:szCs w:val="20"/>
              </w:rPr>
              <w:t>1984 – 1985</w:t>
            </w:r>
            <w:r w:rsidR="005418DF" w:rsidRPr="00824801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="005418DF"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>A</w:t>
            </w:r>
            <w:r w:rsidRPr="004A1736">
              <w:rPr>
                <w:rFonts w:ascii="Calibri" w:hAnsi="Calibri" w:cs="Calibri"/>
                <w:b/>
                <w:sz w:val="20"/>
                <w:szCs w:val="20"/>
                <w:shd w:val="clear" w:color="auto" w:fill="FFC000"/>
              </w:rPr>
              <w:t xml:space="preserve">nalyst  </w:t>
            </w:r>
          </w:p>
          <w:p w:rsidR="00550B0E" w:rsidRPr="00824801" w:rsidRDefault="00550B0E" w:rsidP="00550B0E">
            <w:p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>Dun &amp; Bradstreet Computing Services, Wilton, CT</w:t>
            </w:r>
          </w:p>
          <w:p w:rsidR="00320275" w:rsidRPr="00041913" w:rsidRDefault="00550B0E" w:rsidP="00041913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824801">
              <w:rPr>
                <w:rFonts w:ascii="Calibri" w:hAnsi="Calibri" w:cs="Calibri"/>
                <w:sz w:val="20"/>
                <w:szCs w:val="20"/>
              </w:rPr>
              <w:t xml:space="preserve">Provided programming and database technical support to Strawbridge &amp; Clothier, Scott Paper, </w:t>
            </w:r>
            <w:proofErr w:type="gramStart"/>
            <w:r w:rsidRPr="00824801">
              <w:rPr>
                <w:rFonts w:ascii="Calibri" w:hAnsi="Calibri" w:cs="Calibri"/>
                <w:sz w:val="20"/>
                <w:szCs w:val="20"/>
              </w:rPr>
              <w:t>Girl</w:t>
            </w:r>
            <w:proofErr w:type="gramEnd"/>
            <w:r w:rsidRPr="00824801">
              <w:rPr>
                <w:rFonts w:ascii="Calibri" w:hAnsi="Calibri" w:cs="Calibri"/>
                <w:sz w:val="20"/>
                <w:szCs w:val="20"/>
              </w:rPr>
              <w:t xml:space="preserve"> Scouts of America</w:t>
            </w:r>
            <w:r w:rsidR="00E93301" w:rsidRPr="0082480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A32624" w:rsidRDefault="00A32624" w:rsidP="00041913">
      <w:pPr>
        <w:pStyle w:val="InsideAddress"/>
        <w:jc w:val="left"/>
        <w:rPr>
          <w:rFonts w:ascii="Times New Roman" w:hAnsi="Times New Roman"/>
          <w:color w:val="000000"/>
        </w:rPr>
      </w:pPr>
    </w:p>
    <w:sectPr w:rsidR="00A32624" w:rsidSect="00235059">
      <w:footerReference w:type="default" r:id="rId9"/>
      <w:pgSz w:w="12240" w:h="15840" w:code="1"/>
      <w:pgMar w:top="576" w:right="1152" w:bottom="57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FB" w:rsidRDefault="00D026FB">
      <w:r>
        <w:separator/>
      </w:r>
    </w:p>
  </w:endnote>
  <w:endnote w:type="continuationSeparator" w:id="0">
    <w:p w:rsidR="00D026FB" w:rsidRDefault="00D0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AD6" w:rsidRDefault="00007AD6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Leon Roomberg                                                                                                                    page </w:t>
    </w:r>
    <w:r>
      <w:rPr>
        <w:rStyle w:val="PageNumber"/>
        <w:b/>
        <w:sz w:val="20"/>
        <w:szCs w:val="20"/>
      </w:rPr>
      <w:fldChar w:fldCharType="begin"/>
    </w:r>
    <w:r>
      <w:rPr>
        <w:rStyle w:val="PageNumber"/>
        <w:b/>
        <w:sz w:val="20"/>
        <w:szCs w:val="20"/>
      </w:rPr>
      <w:instrText xml:space="preserve"> PAGE </w:instrText>
    </w:r>
    <w:r>
      <w:rPr>
        <w:rStyle w:val="PageNumber"/>
        <w:b/>
        <w:sz w:val="20"/>
        <w:szCs w:val="20"/>
      </w:rPr>
      <w:fldChar w:fldCharType="separate"/>
    </w:r>
    <w:r w:rsidR="001615B4">
      <w:rPr>
        <w:rStyle w:val="PageNumber"/>
        <w:b/>
        <w:noProof/>
        <w:sz w:val="20"/>
        <w:szCs w:val="20"/>
      </w:rPr>
      <w:t>2</w:t>
    </w:r>
    <w:r>
      <w:rPr>
        <w:rStyle w:val="PageNumber"/>
        <w:b/>
        <w:sz w:val="20"/>
        <w:szCs w:val="20"/>
      </w:rPr>
      <w:fldChar w:fldCharType="end"/>
    </w:r>
    <w:r>
      <w:rPr>
        <w:rStyle w:val="PageNumber"/>
        <w:b/>
        <w:sz w:val="20"/>
        <w:szCs w:val="20"/>
      </w:rPr>
      <w:t xml:space="preserve"> of </w:t>
    </w:r>
    <w:r>
      <w:rPr>
        <w:rStyle w:val="PageNumber"/>
        <w:b/>
        <w:sz w:val="20"/>
        <w:szCs w:val="20"/>
      </w:rPr>
      <w:fldChar w:fldCharType="begin"/>
    </w:r>
    <w:r>
      <w:rPr>
        <w:rStyle w:val="PageNumber"/>
        <w:b/>
        <w:sz w:val="20"/>
        <w:szCs w:val="20"/>
      </w:rPr>
      <w:instrText xml:space="preserve"> NUMPAGES </w:instrText>
    </w:r>
    <w:r>
      <w:rPr>
        <w:rStyle w:val="PageNumber"/>
        <w:b/>
        <w:sz w:val="20"/>
        <w:szCs w:val="20"/>
      </w:rPr>
      <w:fldChar w:fldCharType="separate"/>
    </w:r>
    <w:r w:rsidR="001615B4">
      <w:rPr>
        <w:rStyle w:val="PageNumber"/>
        <w:b/>
        <w:noProof/>
        <w:sz w:val="20"/>
        <w:szCs w:val="20"/>
      </w:rPr>
      <w:t>2</w:t>
    </w:r>
    <w:r>
      <w:rPr>
        <w:rStyle w:val="PageNumber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FB" w:rsidRDefault="00D026FB">
      <w:r>
        <w:separator/>
      </w:r>
    </w:p>
  </w:footnote>
  <w:footnote w:type="continuationSeparator" w:id="0">
    <w:p w:rsidR="00D026FB" w:rsidRDefault="00D0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6B17"/>
      </v:shape>
    </w:pict>
  </w:numPicBullet>
  <w:abstractNum w:abstractNumId="0">
    <w:nsid w:val="0102547D"/>
    <w:multiLevelType w:val="hybridMultilevel"/>
    <w:tmpl w:val="FB7EC91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31722"/>
    <w:multiLevelType w:val="hybridMultilevel"/>
    <w:tmpl w:val="414C5B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D58AC"/>
    <w:multiLevelType w:val="hybridMultilevel"/>
    <w:tmpl w:val="011839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B03AEF"/>
    <w:multiLevelType w:val="hybridMultilevel"/>
    <w:tmpl w:val="1F3A7CC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82CE0"/>
    <w:multiLevelType w:val="hybridMultilevel"/>
    <w:tmpl w:val="8ABA9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03A06"/>
    <w:multiLevelType w:val="hybridMultilevel"/>
    <w:tmpl w:val="579094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63C47"/>
    <w:multiLevelType w:val="hybridMultilevel"/>
    <w:tmpl w:val="F71EFA5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221FEB"/>
    <w:multiLevelType w:val="hybridMultilevel"/>
    <w:tmpl w:val="5868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52C38"/>
    <w:multiLevelType w:val="hybridMultilevel"/>
    <w:tmpl w:val="DC94DD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24BE6"/>
    <w:multiLevelType w:val="hybridMultilevel"/>
    <w:tmpl w:val="D0D2A5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955D8"/>
    <w:multiLevelType w:val="hybridMultilevel"/>
    <w:tmpl w:val="186AF2B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576A38"/>
    <w:multiLevelType w:val="hybridMultilevel"/>
    <w:tmpl w:val="8530018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75AF3"/>
    <w:multiLevelType w:val="hybridMultilevel"/>
    <w:tmpl w:val="D1484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73CE7"/>
    <w:multiLevelType w:val="hybridMultilevel"/>
    <w:tmpl w:val="6870F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B659F"/>
    <w:multiLevelType w:val="hybridMultilevel"/>
    <w:tmpl w:val="05109D8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211571"/>
    <w:multiLevelType w:val="hybridMultilevel"/>
    <w:tmpl w:val="67A0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A0130"/>
    <w:multiLevelType w:val="hybridMultilevel"/>
    <w:tmpl w:val="88B40834"/>
    <w:lvl w:ilvl="0" w:tplc="DECAA7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B7CA4"/>
    <w:multiLevelType w:val="hybridMultilevel"/>
    <w:tmpl w:val="0BD8CE0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985352"/>
    <w:multiLevelType w:val="hybridMultilevel"/>
    <w:tmpl w:val="54D49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322EB"/>
    <w:multiLevelType w:val="hybridMultilevel"/>
    <w:tmpl w:val="A532E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656C7"/>
    <w:multiLevelType w:val="hybridMultilevel"/>
    <w:tmpl w:val="EFE2699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BE73A1"/>
    <w:multiLevelType w:val="hybridMultilevel"/>
    <w:tmpl w:val="86F262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606CC6"/>
    <w:multiLevelType w:val="hybridMultilevel"/>
    <w:tmpl w:val="787A3F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40A41"/>
    <w:multiLevelType w:val="hybridMultilevel"/>
    <w:tmpl w:val="2D48A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A78C4"/>
    <w:multiLevelType w:val="hybridMultilevel"/>
    <w:tmpl w:val="B43AB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64F2B"/>
    <w:multiLevelType w:val="hybridMultilevel"/>
    <w:tmpl w:val="D2744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52A53"/>
    <w:multiLevelType w:val="hybridMultilevel"/>
    <w:tmpl w:val="EC727248"/>
    <w:lvl w:ilvl="0" w:tplc="DECAA7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1"/>
  </w:num>
  <w:num w:numId="4">
    <w:abstractNumId w:val="21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17"/>
  </w:num>
  <w:num w:numId="12">
    <w:abstractNumId w:val="0"/>
  </w:num>
  <w:num w:numId="13">
    <w:abstractNumId w:val="5"/>
  </w:num>
  <w:num w:numId="14">
    <w:abstractNumId w:val="15"/>
  </w:num>
  <w:num w:numId="15">
    <w:abstractNumId w:val="7"/>
  </w:num>
  <w:num w:numId="16">
    <w:abstractNumId w:val="4"/>
  </w:num>
  <w:num w:numId="17">
    <w:abstractNumId w:val="8"/>
  </w:num>
  <w:num w:numId="18">
    <w:abstractNumId w:val="6"/>
  </w:num>
  <w:num w:numId="19">
    <w:abstractNumId w:val="24"/>
  </w:num>
  <w:num w:numId="20">
    <w:abstractNumId w:val="25"/>
  </w:num>
  <w:num w:numId="21">
    <w:abstractNumId w:val="23"/>
  </w:num>
  <w:num w:numId="22">
    <w:abstractNumId w:val="3"/>
  </w:num>
  <w:num w:numId="23">
    <w:abstractNumId w:val="22"/>
  </w:num>
  <w:num w:numId="24">
    <w:abstractNumId w:val="18"/>
  </w:num>
  <w:num w:numId="25">
    <w:abstractNumId w:val="13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8D"/>
    <w:rsid w:val="00007AD6"/>
    <w:rsid w:val="00016897"/>
    <w:rsid w:val="00017587"/>
    <w:rsid w:val="00026278"/>
    <w:rsid w:val="00031B72"/>
    <w:rsid w:val="00041913"/>
    <w:rsid w:val="00042C96"/>
    <w:rsid w:val="00053AD9"/>
    <w:rsid w:val="00067C0F"/>
    <w:rsid w:val="00076E5A"/>
    <w:rsid w:val="0009675D"/>
    <w:rsid w:val="000A294C"/>
    <w:rsid w:val="000B1B3E"/>
    <w:rsid w:val="000E0055"/>
    <w:rsid w:val="000E0145"/>
    <w:rsid w:val="000E6269"/>
    <w:rsid w:val="0010362B"/>
    <w:rsid w:val="00120B81"/>
    <w:rsid w:val="00156467"/>
    <w:rsid w:val="001615B4"/>
    <w:rsid w:val="001B79B4"/>
    <w:rsid w:val="001C3553"/>
    <w:rsid w:val="001C50E2"/>
    <w:rsid w:val="001E0D37"/>
    <w:rsid w:val="001F2D91"/>
    <w:rsid w:val="001F5570"/>
    <w:rsid w:val="002024E2"/>
    <w:rsid w:val="00210A0D"/>
    <w:rsid w:val="00213322"/>
    <w:rsid w:val="00215738"/>
    <w:rsid w:val="002330CE"/>
    <w:rsid w:val="00235059"/>
    <w:rsid w:val="0023519D"/>
    <w:rsid w:val="00244B1D"/>
    <w:rsid w:val="00284EF1"/>
    <w:rsid w:val="00291CF3"/>
    <w:rsid w:val="0029277F"/>
    <w:rsid w:val="002B42EB"/>
    <w:rsid w:val="002E7EA6"/>
    <w:rsid w:val="002F021D"/>
    <w:rsid w:val="002F3E70"/>
    <w:rsid w:val="002F66F1"/>
    <w:rsid w:val="00305017"/>
    <w:rsid w:val="003127FE"/>
    <w:rsid w:val="003173F5"/>
    <w:rsid w:val="00320275"/>
    <w:rsid w:val="00323FD6"/>
    <w:rsid w:val="00327179"/>
    <w:rsid w:val="00335B4C"/>
    <w:rsid w:val="00344ED4"/>
    <w:rsid w:val="00350930"/>
    <w:rsid w:val="0035175B"/>
    <w:rsid w:val="00365F6A"/>
    <w:rsid w:val="00371CB2"/>
    <w:rsid w:val="00374CD1"/>
    <w:rsid w:val="00381285"/>
    <w:rsid w:val="00392227"/>
    <w:rsid w:val="00392A30"/>
    <w:rsid w:val="00396320"/>
    <w:rsid w:val="00396469"/>
    <w:rsid w:val="003A2CDD"/>
    <w:rsid w:val="003A4004"/>
    <w:rsid w:val="003A6F13"/>
    <w:rsid w:val="003B7F95"/>
    <w:rsid w:val="003C0DB3"/>
    <w:rsid w:val="003C4C02"/>
    <w:rsid w:val="003E495E"/>
    <w:rsid w:val="003E5EE3"/>
    <w:rsid w:val="003F35A1"/>
    <w:rsid w:val="003F6211"/>
    <w:rsid w:val="00405D3B"/>
    <w:rsid w:val="004060A1"/>
    <w:rsid w:val="00425194"/>
    <w:rsid w:val="00425C6C"/>
    <w:rsid w:val="00440AE0"/>
    <w:rsid w:val="00447A6E"/>
    <w:rsid w:val="00457B78"/>
    <w:rsid w:val="00466C53"/>
    <w:rsid w:val="00472AAB"/>
    <w:rsid w:val="00482E2A"/>
    <w:rsid w:val="004A1736"/>
    <w:rsid w:val="004A49ED"/>
    <w:rsid w:val="004C6A26"/>
    <w:rsid w:val="004C7A18"/>
    <w:rsid w:val="004D5213"/>
    <w:rsid w:val="004D7984"/>
    <w:rsid w:val="00512E12"/>
    <w:rsid w:val="00525745"/>
    <w:rsid w:val="0053177E"/>
    <w:rsid w:val="005418DF"/>
    <w:rsid w:val="00550A9B"/>
    <w:rsid w:val="00550B0E"/>
    <w:rsid w:val="00552010"/>
    <w:rsid w:val="00556500"/>
    <w:rsid w:val="005856D1"/>
    <w:rsid w:val="00586D09"/>
    <w:rsid w:val="0059007C"/>
    <w:rsid w:val="00596DEE"/>
    <w:rsid w:val="005C6A93"/>
    <w:rsid w:val="005E4490"/>
    <w:rsid w:val="0063574B"/>
    <w:rsid w:val="00657BF5"/>
    <w:rsid w:val="00692568"/>
    <w:rsid w:val="006B7D68"/>
    <w:rsid w:val="006D688A"/>
    <w:rsid w:val="006D7722"/>
    <w:rsid w:val="006E07AE"/>
    <w:rsid w:val="00712E4E"/>
    <w:rsid w:val="00745C01"/>
    <w:rsid w:val="007478D0"/>
    <w:rsid w:val="00772383"/>
    <w:rsid w:val="007A319D"/>
    <w:rsid w:val="007A331B"/>
    <w:rsid w:val="007C3A49"/>
    <w:rsid w:val="007D113F"/>
    <w:rsid w:val="007E0F23"/>
    <w:rsid w:val="007E7563"/>
    <w:rsid w:val="007F42F6"/>
    <w:rsid w:val="007F46AC"/>
    <w:rsid w:val="007F52BC"/>
    <w:rsid w:val="007F6813"/>
    <w:rsid w:val="0081652A"/>
    <w:rsid w:val="00817766"/>
    <w:rsid w:val="00822828"/>
    <w:rsid w:val="00824801"/>
    <w:rsid w:val="00836508"/>
    <w:rsid w:val="00840FC5"/>
    <w:rsid w:val="008425EF"/>
    <w:rsid w:val="0085193F"/>
    <w:rsid w:val="008613AE"/>
    <w:rsid w:val="00871B02"/>
    <w:rsid w:val="0088049B"/>
    <w:rsid w:val="00880FD0"/>
    <w:rsid w:val="008A6D9E"/>
    <w:rsid w:val="008B43F8"/>
    <w:rsid w:val="008E698D"/>
    <w:rsid w:val="00910898"/>
    <w:rsid w:val="009222AA"/>
    <w:rsid w:val="00926582"/>
    <w:rsid w:val="00932D28"/>
    <w:rsid w:val="00970402"/>
    <w:rsid w:val="009734E0"/>
    <w:rsid w:val="009A2A99"/>
    <w:rsid w:val="009A7630"/>
    <w:rsid w:val="009D240D"/>
    <w:rsid w:val="009E029A"/>
    <w:rsid w:val="009E350E"/>
    <w:rsid w:val="009E5972"/>
    <w:rsid w:val="009F63D5"/>
    <w:rsid w:val="009F7D53"/>
    <w:rsid w:val="00A009B1"/>
    <w:rsid w:val="00A30A83"/>
    <w:rsid w:val="00A32624"/>
    <w:rsid w:val="00A32E36"/>
    <w:rsid w:val="00A40ED1"/>
    <w:rsid w:val="00A63973"/>
    <w:rsid w:val="00A84AC3"/>
    <w:rsid w:val="00A87A3D"/>
    <w:rsid w:val="00A87D15"/>
    <w:rsid w:val="00A9471E"/>
    <w:rsid w:val="00AB003C"/>
    <w:rsid w:val="00AB5F3A"/>
    <w:rsid w:val="00AB67C3"/>
    <w:rsid w:val="00AB7CE5"/>
    <w:rsid w:val="00AC1D66"/>
    <w:rsid w:val="00AC67D2"/>
    <w:rsid w:val="00AD00E1"/>
    <w:rsid w:val="00AD0B10"/>
    <w:rsid w:val="00AD6E9B"/>
    <w:rsid w:val="00AD7701"/>
    <w:rsid w:val="00B13F8C"/>
    <w:rsid w:val="00B17351"/>
    <w:rsid w:val="00B20928"/>
    <w:rsid w:val="00B22DB4"/>
    <w:rsid w:val="00B41F69"/>
    <w:rsid w:val="00B46B22"/>
    <w:rsid w:val="00B80121"/>
    <w:rsid w:val="00B95F38"/>
    <w:rsid w:val="00BA0165"/>
    <w:rsid w:val="00BA290F"/>
    <w:rsid w:val="00BB443B"/>
    <w:rsid w:val="00BB50A7"/>
    <w:rsid w:val="00BC2900"/>
    <w:rsid w:val="00BF029A"/>
    <w:rsid w:val="00BF0EE7"/>
    <w:rsid w:val="00BF2A52"/>
    <w:rsid w:val="00BF74DA"/>
    <w:rsid w:val="00C00E64"/>
    <w:rsid w:val="00C05570"/>
    <w:rsid w:val="00C0714A"/>
    <w:rsid w:val="00C12956"/>
    <w:rsid w:val="00C13392"/>
    <w:rsid w:val="00C142A7"/>
    <w:rsid w:val="00C33AC2"/>
    <w:rsid w:val="00C439EE"/>
    <w:rsid w:val="00C54D06"/>
    <w:rsid w:val="00C55352"/>
    <w:rsid w:val="00C57E55"/>
    <w:rsid w:val="00C618F0"/>
    <w:rsid w:val="00C67B35"/>
    <w:rsid w:val="00C97F24"/>
    <w:rsid w:val="00CA0E44"/>
    <w:rsid w:val="00CA1802"/>
    <w:rsid w:val="00CA53DE"/>
    <w:rsid w:val="00CB0455"/>
    <w:rsid w:val="00CB2954"/>
    <w:rsid w:val="00CB7CD8"/>
    <w:rsid w:val="00D026FB"/>
    <w:rsid w:val="00D0356E"/>
    <w:rsid w:val="00D17A74"/>
    <w:rsid w:val="00D2000C"/>
    <w:rsid w:val="00D20290"/>
    <w:rsid w:val="00D30F16"/>
    <w:rsid w:val="00D346DC"/>
    <w:rsid w:val="00D36007"/>
    <w:rsid w:val="00D36AA2"/>
    <w:rsid w:val="00D558F9"/>
    <w:rsid w:val="00D70389"/>
    <w:rsid w:val="00D97787"/>
    <w:rsid w:val="00DB2CF0"/>
    <w:rsid w:val="00DB5A8A"/>
    <w:rsid w:val="00DB6F7A"/>
    <w:rsid w:val="00DD242F"/>
    <w:rsid w:val="00DE4094"/>
    <w:rsid w:val="00DE640E"/>
    <w:rsid w:val="00DE6E89"/>
    <w:rsid w:val="00DF43BE"/>
    <w:rsid w:val="00E0491B"/>
    <w:rsid w:val="00E061C7"/>
    <w:rsid w:val="00E0635F"/>
    <w:rsid w:val="00E110C0"/>
    <w:rsid w:val="00E14CB8"/>
    <w:rsid w:val="00E41ECE"/>
    <w:rsid w:val="00E541C1"/>
    <w:rsid w:val="00E64260"/>
    <w:rsid w:val="00E71B10"/>
    <w:rsid w:val="00E85D65"/>
    <w:rsid w:val="00E93301"/>
    <w:rsid w:val="00EA218E"/>
    <w:rsid w:val="00EA23D0"/>
    <w:rsid w:val="00EA3CBC"/>
    <w:rsid w:val="00EA3D2C"/>
    <w:rsid w:val="00EA451A"/>
    <w:rsid w:val="00EA4925"/>
    <w:rsid w:val="00EE6D55"/>
    <w:rsid w:val="00F050EC"/>
    <w:rsid w:val="00F0785B"/>
    <w:rsid w:val="00F402B6"/>
    <w:rsid w:val="00F44150"/>
    <w:rsid w:val="00F70A47"/>
    <w:rsid w:val="00FA6936"/>
    <w:rsid w:val="00FB7478"/>
    <w:rsid w:val="00FD3243"/>
    <w:rsid w:val="00FE11FB"/>
    <w:rsid w:val="00FE6566"/>
    <w:rsid w:val="00FE6B7C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customStyle="1" w:styleId="greytext">
    <w:name w:val="greytext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Level1">
    <w:name w:val="Level 1"/>
    <w:basedOn w:val="Normal"/>
    <w:pPr>
      <w:widowControl w:val="0"/>
    </w:pPr>
    <w:rPr>
      <w:szCs w:val="20"/>
    </w:rPr>
  </w:style>
  <w:style w:type="paragraph" w:styleId="BodyText2">
    <w:name w:val="Body Text 2"/>
    <w:basedOn w:val="Normal"/>
    <w:pPr>
      <w:widowControl w:val="0"/>
    </w:pPr>
    <w:rPr>
      <w:color w:val="000000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uiPriority w:val="99"/>
    <w:unhideWhenUsed/>
    <w:rsid w:val="0092658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26582"/>
    <w:rPr>
      <w:rFonts w:ascii="Consolas" w:eastAsia="Calibri" w:hAnsi="Consolas" w:cs="Times New Roman"/>
      <w:sz w:val="21"/>
      <w:szCs w:val="21"/>
    </w:rPr>
  </w:style>
  <w:style w:type="paragraph" w:customStyle="1" w:styleId="InsideAddress">
    <w:name w:val="Inside Address"/>
    <w:basedOn w:val="Normal"/>
    <w:rsid w:val="00A3262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2624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A32624"/>
    <w:rPr>
      <w:b/>
      <w:bCs/>
      <w:sz w:val="24"/>
    </w:rPr>
  </w:style>
  <w:style w:type="table" w:styleId="TableGrid">
    <w:name w:val="Table Grid"/>
    <w:basedOn w:val="TableNormal"/>
    <w:rsid w:val="00DB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customStyle="1" w:styleId="greytext">
    <w:name w:val="greytext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Level1">
    <w:name w:val="Level 1"/>
    <w:basedOn w:val="Normal"/>
    <w:pPr>
      <w:widowControl w:val="0"/>
    </w:pPr>
    <w:rPr>
      <w:szCs w:val="20"/>
    </w:rPr>
  </w:style>
  <w:style w:type="paragraph" w:styleId="BodyText2">
    <w:name w:val="Body Text 2"/>
    <w:basedOn w:val="Normal"/>
    <w:pPr>
      <w:widowControl w:val="0"/>
    </w:pPr>
    <w:rPr>
      <w:color w:val="000000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uiPriority w:val="99"/>
    <w:unhideWhenUsed/>
    <w:rsid w:val="0092658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26582"/>
    <w:rPr>
      <w:rFonts w:ascii="Consolas" w:eastAsia="Calibri" w:hAnsi="Consolas" w:cs="Times New Roman"/>
      <w:sz w:val="21"/>
      <w:szCs w:val="21"/>
    </w:rPr>
  </w:style>
  <w:style w:type="paragraph" w:customStyle="1" w:styleId="InsideAddress">
    <w:name w:val="Inside Address"/>
    <w:basedOn w:val="Normal"/>
    <w:rsid w:val="00A3262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2624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A32624"/>
    <w:rPr>
      <w:b/>
      <w:bCs/>
      <w:sz w:val="24"/>
    </w:rPr>
  </w:style>
  <w:style w:type="table" w:styleId="TableGrid">
    <w:name w:val="Table Grid"/>
    <w:basedOn w:val="TableNormal"/>
    <w:rsid w:val="00DB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@Roomber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 Chief Information Officer</vt:lpstr>
    </vt:vector>
  </TitlesOfParts>
  <Company>Hewlett-Packard</Company>
  <LinksUpToDate>false</LinksUpToDate>
  <CharactersWithSpaces>6962</CharactersWithSpaces>
  <SharedDoc>false</SharedDoc>
  <HLinks>
    <vt:vector size="6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mailto:Leon@Roomberg.com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 Chief Information Officer</dc:title>
  <dc:creator>Leon Roomberg</dc:creator>
  <cp:lastModifiedBy>Leon</cp:lastModifiedBy>
  <cp:revision>2</cp:revision>
  <cp:lastPrinted>2011-07-05T11:13:00Z</cp:lastPrinted>
  <dcterms:created xsi:type="dcterms:W3CDTF">2013-06-12T19:40:00Z</dcterms:created>
  <dcterms:modified xsi:type="dcterms:W3CDTF">2013-06-12T19:40:00Z</dcterms:modified>
</cp:coreProperties>
</file>